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Theme="minorHAnsi" w:hAnsiTheme="minorHAnsi"/>
        </w:rPr>
      </w:pPr>
    </w:p>
    <w:p>
      <w:pPr>
        <w:pStyle w:val="4"/>
        <w:rPr>
          <w:rFonts w:hint="default" w:asciiTheme="minorHAnsi" w:hAnsiTheme="minorHAnsi"/>
          <w:b/>
          <w:color w:val="00B050"/>
          <w:sz w:val="28"/>
          <w:szCs w:val="28"/>
          <w:u w:val="single"/>
          <w:lang w:val="pl-PL"/>
        </w:rPr>
      </w:pPr>
      <w:r>
        <w:rPr>
          <w:rFonts w:hint="default" w:asciiTheme="minorHAnsi" w:hAnsiTheme="minorHAnsi"/>
          <w:b/>
          <w:color w:val="00B050"/>
          <w:sz w:val="28"/>
          <w:szCs w:val="28"/>
          <w:u w:val="single"/>
          <w:lang w:val="pl-PL"/>
        </w:rPr>
        <w:t xml:space="preserve">EKO </w:t>
      </w:r>
      <w:r>
        <w:rPr>
          <w:rFonts w:asciiTheme="minorHAnsi" w:hAnsiTheme="minorHAnsi"/>
          <w:b/>
          <w:color w:val="00B050"/>
          <w:sz w:val="28"/>
          <w:szCs w:val="28"/>
          <w:u w:val="single"/>
        </w:rPr>
        <w:t>POCZTÓWKA Z WAKACJI 202</w:t>
      </w:r>
      <w:r>
        <w:rPr>
          <w:rFonts w:hint="default" w:asciiTheme="minorHAnsi" w:hAnsiTheme="minorHAnsi"/>
          <w:b/>
          <w:color w:val="00B050"/>
          <w:sz w:val="28"/>
          <w:szCs w:val="28"/>
          <w:u w:val="single"/>
          <w:lang w:val="pl-PL"/>
        </w:rPr>
        <w:t>2</w:t>
      </w:r>
    </w:p>
    <w:p>
      <w:pPr>
        <w:pStyle w:val="4"/>
        <w:rPr>
          <w:rFonts w:asciiTheme="minorHAnsi" w:hAnsiTheme="minorHAnsi"/>
          <w:b/>
          <w:color w:val="00B050"/>
          <w:sz w:val="28"/>
          <w:szCs w:val="28"/>
          <w:u w:val="single"/>
        </w:rPr>
      </w:pPr>
      <w:r>
        <w:rPr>
          <w:rFonts w:asciiTheme="minorHAnsi" w:hAnsiTheme="minorHAnsi"/>
          <w:b/>
          <w:color w:val="00B050"/>
          <w:sz w:val="28"/>
          <w:szCs w:val="28"/>
          <w:u w:val="single"/>
        </w:rPr>
        <w:t xml:space="preserve">Regulamin konkursu </w:t>
      </w:r>
    </w:p>
    <w:p>
      <w:pPr>
        <w:pStyle w:val="4"/>
        <w:rPr>
          <w:rFonts w:cs="Arial" w:asciiTheme="minorHAnsi" w:hAnsiTheme="minorHAnsi"/>
          <w:b/>
          <w:bCs/>
        </w:rPr>
      </w:pPr>
    </w:p>
    <w:p>
      <w:pPr>
        <w:pStyle w:val="4"/>
        <w:rPr>
          <w:rFonts w:cs="Arial" w:asciiTheme="minorHAnsi" w:hAnsiTheme="minorHAnsi"/>
        </w:rPr>
      </w:pPr>
      <w:r>
        <w:rPr>
          <w:rFonts w:cs="Arial" w:asciiTheme="minorHAnsi" w:hAnsiTheme="minorHAnsi"/>
          <w:b/>
          <w:bCs/>
        </w:rPr>
        <w:t>Gminne Centrum Kultury im. Heleny Wielobyckiej w Mrozach organizuje konkurs „</w:t>
      </w:r>
      <w:r>
        <w:rPr>
          <w:rFonts w:hint="default" w:cs="Arial" w:asciiTheme="minorHAnsi" w:hAnsiTheme="minorHAnsi"/>
          <w:b/>
          <w:bCs/>
          <w:lang w:val="pl-PL"/>
        </w:rPr>
        <w:t>Eko P</w:t>
      </w:r>
      <w:r>
        <w:rPr>
          <w:rFonts w:cs="Arial" w:asciiTheme="minorHAnsi" w:hAnsiTheme="minorHAnsi"/>
          <w:b/>
          <w:bCs/>
        </w:rPr>
        <w:t xml:space="preserve">ocztówka </w:t>
      </w:r>
      <w:r>
        <w:rPr>
          <w:rFonts w:hint="default" w:cs="Arial" w:asciiTheme="minorHAnsi" w:hAnsiTheme="minorHAnsi"/>
          <w:b/>
          <w:bCs/>
          <w:lang w:val="pl-PL"/>
        </w:rPr>
        <w:t xml:space="preserve">           </w:t>
      </w:r>
      <w:r>
        <w:rPr>
          <w:rFonts w:cs="Arial" w:asciiTheme="minorHAnsi" w:hAnsiTheme="minorHAnsi"/>
          <w:b/>
          <w:bCs/>
        </w:rPr>
        <w:t xml:space="preserve">z wakacji” skierowany do dzieci, młodzieży i dorosłych. </w:t>
      </w:r>
    </w:p>
    <w:p>
      <w:pPr>
        <w:pStyle w:val="4"/>
        <w:rPr>
          <w:rFonts w:cs="Arial" w:asciiTheme="minorHAnsi" w:hAnsiTheme="minorHAnsi"/>
          <w:b/>
          <w:bCs/>
        </w:rPr>
      </w:pPr>
    </w:p>
    <w:p>
      <w:pPr>
        <w:pStyle w:val="4"/>
        <w:rPr>
          <w:rFonts w:cs="Arial" w:asciiTheme="minorHAnsi" w:hAnsiTheme="minorHAnsi"/>
        </w:rPr>
      </w:pPr>
      <w:r>
        <w:rPr>
          <w:rFonts w:cs="Arial" w:asciiTheme="minorHAnsi" w:hAnsiTheme="minorHAnsi"/>
          <w:b/>
          <w:bCs/>
        </w:rPr>
        <w:t xml:space="preserve">Cele konkursu: </w:t>
      </w:r>
    </w:p>
    <w:p>
      <w:pPr>
        <w:pStyle w:val="4"/>
        <w:numPr>
          <w:ilvl w:val="0"/>
          <w:numId w:val="1"/>
        </w:numPr>
        <w:spacing w:after="36" w:line="240" w:lineRule="auto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utrwalenie tradycyjnych form komunikacji</w:t>
      </w:r>
      <w:r>
        <w:rPr>
          <w:rFonts w:hint="default" w:cs="Arial" w:asciiTheme="minorHAnsi" w:hAnsiTheme="minorHAnsi"/>
          <w:lang w:val="pl-PL"/>
        </w:rPr>
        <w:t>,</w:t>
      </w:r>
      <w:r>
        <w:rPr>
          <w:rFonts w:cs="Arial" w:asciiTheme="minorHAnsi" w:hAnsiTheme="minorHAnsi"/>
        </w:rPr>
        <w:t xml:space="preserve"> </w:t>
      </w:r>
    </w:p>
    <w:p>
      <w:pPr>
        <w:pStyle w:val="4"/>
        <w:numPr>
          <w:ilvl w:val="0"/>
          <w:numId w:val="1"/>
        </w:numPr>
        <w:spacing w:after="36" w:line="240" w:lineRule="auto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rozbudzanie kreatywnej twórczości</w:t>
      </w:r>
      <w:r>
        <w:rPr>
          <w:rFonts w:hint="default" w:cs="Arial" w:asciiTheme="minorHAnsi" w:hAnsiTheme="minorHAnsi"/>
          <w:lang w:val="pl-PL"/>
        </w:rPr>
        <w:t>,</w:t>
      </w:r>
      <w:r>
        <w:rPr>
          <w:rFonts w:cs="Arial" w:asciiTheme="minorHAnsi" w:hAnsiTheme="minorHAnsi"/>
        </w:rPr>
        <w:t xml:space="preserve"> </w:t>
      </w:r>
    </w:p>
    <w:p>
      <w:pPr>
        <w:pStyle w:val="4"/>
        <w:numPr>
          <w:ilvl w:val="0"/>
          <w:numId w:val="1"/>
        </w:numPr>
        <w:spacing w:line="240" w:lineRule="auto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utrwalenie wspomnień wakacyjnych</w:t>
      </w:r>
      <w:r>
        <w:rPr>
          <w:rFonts w:hint="default" w:cs="Arial" w:asciiTheme="minorHAnsi" w:hAnsiTheme="minorHAnsi"/>
          <w:lang w:val="pl-PL"/>
        </w:rPr>
        <w:t>,</w:t>
      </w:r>
    </w:p>
    <w:p>
      <w:pPr>
        <w:pStyle w:val="4"/>
        <w:numPr>
          <w:ilvl w:val="0"/>
          <w:numId w:val="1"/>
        </w:numPr>
        <w:spacing w:line="240" w:lineRule="auto"/>
        <w:rPr>
          <w:rFonts w:cs="Arial" w:asciiTheme="minorHAnsi" w:hAnsiTheme="minorHAnsi"/>
        </w:rPr>
      </w:pPr>
      <w:r>
        <w:rPr>
          <w:rFonts w:hint="default" w:cs="Arial" w:asciiTheme="minorHAnsi" w:hAnsiTheme="minorHAnsi"/>
          <w:lang w:val="pl-PL"/>
        </w:rPr>
        <w:t>kształtowanie postaw proekologicznych.</w:t>
      </w:r>
    </w:p>
    <w:p>
      <w:pPr>
        <w:pStyle w:val="4"/>
        <w:rPr>
          <w:rFonts w:cs="Arial" w:asciiTheme="minorHAnsi" w:hAnsiTheme="minorHAnsi"/>
        </w:rPr>
      </w:pPr>
    </w:p>
    <w:p>
      <w:pPr>
        <w:pStyle w:val="4"/>
        <w:rPr>
          <w:rFonts w:cs="Arial" w:asciiTheme="minorHAnsi" w:hAnsiTheme="minorHAnsi"/>
        </w:rPr>
      </w:pPr>
      <w:r>
        <w:rPr>
          <w:rFonts w:cs="Arial" w:asciiTheme="minorHAnsi" w:hAnsiTheme="minorHAnsi"/>
          <w:b/>
          <w:bCs/>
        </w:rPr>
        <w:t xml:space="preserve">Warunki udziału w konkursie: </w:t>
      </w:r>
    </w:p>
    <w:p>
      <w:pPr>
        <w:pStyle w:val="4"/>
        <w:numPr>
          <w:ilvl w:val="0"/>
          <w:numId w:val="1"/>
        </w:numPr>
        <w:spacing w:after="38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 xml:space="preserve">własnoręczne wykonanie pocztówki z wakacji w formacie max. A5 </w:t>
      </w:r>
      <w:r>
        <w:rPr>
          <w:rFonts w:hint="default" w:cs="Arial" w:asciiTheme="minorHAnsi" w:hAnsiTheme="minorHAnsi"/>
          <w:lang w:val="pl-PL"/>
        </w:rPr>
        <w:t>z wykorzystaniem wyłącznie naturalnych surowców u</w:t>
      </w:r>
      <w:r>
        <w:rPr>
          <w:rFonts w:cs="Arial" w:asciiTheme="minorHAnsi" w:hAnsiTheme="minorHAnsi"/>
        </w:rPr>
        <w:t xml:space="preserve">kazującej dowolne miejsce spędzania wakacji; </w:t>
      </w:r>
    </w:p>
    <w:p>
      <w:pPr>
        <w:pStyle w:val="4"/>
        <w:numPr>
          <w:ilvl w:val="0"/>
          <w:numId w:val="1"/>
        </w:numPr>
        <w:spacing w:after="38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pocztówkę należy wysłać pocztą na adres organizatora do dnia 2</w:t>
      </w:r>
      <w:r>
        <w:rPr>
          <w:rFonts w:hint="default" w:cs="Arial" w:asciiTheme="minorHAnsi" w:hAnsiTheme="minorHAnsi"/>
          <w:lang w:val="pl-PL"/>
        </w:rPr>
        <w:t>6</w:t>
      </w:r>
      <w:r>
        <w:rPr>
          <w:rFonts w:cs="Arial" w:asciiTheme="minorHAnsi" w:hAnsiTheme="minorHAnsi"/>
        </w:rPr>
        <w:t xml:space="preserve"> sierpnia 202</w:t>
      </w:r>
      <w:r>
        <w:rPr>
          <w:rFonts w:hint="default" w:cs="Arial" w:asciiTheme="minorHAnsi" w:hAnsiTheme="minorHAnsi"/>
          <w:lang w:val="pl-PL"/>
        </w:rPr>
        <w:t>2</w:t>
      </w:r>
      <w:r>
        <w:rPr>
          <w:rFonts w:cs="Arial" w:asciiTheme="minorHAnsi" w:hAnsiTheme="minorHAnsi"/>
        </w:rPr>
        <w:t xml:space="preserve"> r. – decyduje data wpływu do GCK; </w:t>
      </w:r>
    </w:p>
    <w:p>
      <w:pPr>
        <w:pStyle w:val="4"/>
        <w:numPr>
          <w:ilvl w:val="0"/>
          <w:numId w:val="1"/>
        </w:numPr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 xml:space="preserve">pocztówka musi zawierać tradycyjny układ: </w:t>
      </w:r>
    </w:p>
    <w:p>
      <w:pPr>
        <w:pStyle w:val="4"/>
        <w:rPr>
          <w:rFonts w:cs="Arial" w:asciiTheme="minorHAnsi" w:hAnsiTheme="minorHAnsi"/>
        </w:rPr>
      </w:pPr>
    </w:p>
    <w:p>
      <w:pPr>
        <w:pStyle w:val="4"/>
        <w:rPr>
          <w:rFonts w:cs="Arial" w:asciiTheme="minorHAnsi" w:hAnsiTheme="minorHAnsi"/>
        </w:rPr>
      </w:pPr>
      <w:r>
        <w:rPr>
          <w:rFonts w:cs="Arial" w:asciiTheme="minorHAnsi" w:hAnsiTheme="minorHAnsi"/>
          <w:b/>
          <w:bCs/>
        </w:rPr>
        <w:t xml:space="preserve">przód </w:t>
      </w:r>
      <w:r>
        <w:rPr>
          <w:rFonts w:cs="Arial" w:asciiTheme="minorHAnsi" w:hAnsiTheme="minorHAnsi"/>
        </w:rPr>
        <w:t>– obrazek</w:t>
      </w:r>
      <w:r>
        <w:rPr>
          <w:rFonts w:hint="default" w:cs="Arial" w:asciiTheme="minorHAnsi" w:hAnsiTheme="minorHAnsi"/>
          <w:lang w:val="pl-PL"/>
        </w:rPr>
        <w:t xml:space="preserve"> </w:t>
      </w:r>
      <w:r>
        <w:rPr>
          <w:rFonts w:cs="Arial" w:asciiTheme="minorHAnsi" w:hAnsiTheme="minorHAnsi"/>
        </w:rPr>
        <w:t xml:space="preserve">ukazujący miejsce spędzania wakacji, </w:t>
      </w:r>
    </w:p>
    <w:p>
      <w:pPr>
        <w:pStyle w:val="4"/>
        <w:rPr>
          <w:rFonts w:cs="Arial" w:asciiTheme="minorHAnsi" w:hAnsiTheme="minorHAnsi"/>
        </w:rPr>
      </w:pPr>
      <w:r>
        <w:rPr>
          <w:rFonts w:cs="Arial" w:asciiTheme="minorHAnsi" w:hAnsiTheme="minorHAnsi"/>
          <w:b/>
          <w:bCs/>
        </w:rPr>
        <w:t xml:space="preserve">tył </w:t>
      </w:r>
      <w:r>
        <w:rPr>
          <w:rFonts w:cs="Arial" w:asciiTheme="minorHAnsi" w:hAnsiTheme="minorHAnsi"/>
        </w:rPr>
        <w:t xml:space="preserve">– podzielony na dwa pola: lewe - przeznaczone na treść korespondencji (pozdrowienia) oraz prawe - miejsce na wpisanie adresu GCK w Mrozach i naklejenie znaczka pocztowego </w:t>
      </w:r>
    </w:p>
    <w:p>
      <w:pPr>
        <w:pStyle w:val="4"/>
        <w:numPr>
          <w:ilvl w:val="0"/>
          <w:numId w:val="1"/>
        </w:numPr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 xml:space="preserve">pod pozdrowieniami należy zamieścić informacje o autorze pracy: imię, nazwisko, wiek oraz miejscowość zamieszkania z dopiskiem „konkurs”; </w:t>
      </w:r>
    </w:p>
    <w:p>
      <w:pPr>
        <w:pStyle w:val="4"/>
        <w:rPr>
          <w:rFonts w:cs="Arial" w:asciiTheme="minorHAnsi" w:hAnsiTheme="minorHAnsi"/>
        </w:rPr>
      </w:pPr>
    </w:p>
    <w:p>
      <w:pPr>
        <w:pStyle w:val="4"/>
        <w:rPr>
          <w:rFonts w:cs="Arial" w:asciiTheme="minorHAnsi" w:hAnsiTheme="minorHAnsi"/>
        </w:rPr>
      </w:pPr>
      <w:r>
        <w:rPr>
          <w:rFonts w:cs="Arial" w:asciiTheme="minorHAnsi" w:hAnsiTheme="minorHAnsi"/>
          <w:b/>
          <w:bCs/>
        </w:rPr>
        <w:t xml:space="preserve">Założenia ogólne: </w:t>
      </w:r>
    </w:p>
    <w:p>
      <w:pPr>
        <w:pStyle w:val="4"/>
        <w:numPr>
          <w:ilvl w:val="0"/>
          <w:numId w:val="1"/>
        </w:numPr>
        <w:spacing w:after="37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wszystkie nadesłane</w:t>
      </w:r>
      <w:r>
        <w:rPr>
          <w:rFonts w:hint="default" w:cs="Arial" w:asciiTheme="minorHAnsi" w:hAnsiTheme="minorHAnsi"/>
          <w:lang w:val="pl-PL"/>
        </w:rPr>
        <w:t xml:space="preserve"> do organizatora, spełniające kryteria konkursu </w:t>
      </w:r>
      <w:r>
        <w:rPr>
          <w:rFonts w:cs="Arial" w:asciiTheme="minorHAnsi" w:hAnsiTheme="minorHAnsi"/>
        </w:rPr>
        <w:t xml:space="preserve">prace będą prezentowane na bieżąco w siedzibie GCK i na facebooku GCK w Mrozach; </w:t>
      </w:r>
    </w:p>
    <w:p>
      <w:pPr>
        <w:pStyle w:val="4"/>
        <w:numPr>
          <w:ilvl w:val="0"/>
          <w:numId w:val="1"/>
        </w:numPr>
        <w:spacing w:after="37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uczestnicy konkursu</w:t>
      </w:r>
      <w:r>
        <w:rPr>
          <w:rFonts w:hint="default" w:cs="Arial" w:asciiTheme="minorHAnsi" w:hAnsiTheme="minorHAnsi"/>
          <w:lang w:val="pl-PL"/>
        </w:rPr>
        <w:t xml:space="preserve">, którzy nadeślą kartki odpowiadające regulaminowi </w:t>
      </w:r>
      <w:r>
        <w:rPr>
          <w:rFonts w:cs="Arial" w:asciiTheme="minorHAnsi" w:hAnsiTheme="minorHAnsi"/>
        </w:rPr>
        <w:t xml:space="preserve">otrzymają upominki; </w:t>
      </w:r>
    </w:p>
    <w:p>
      <w:pPr>
        <w:pStyle w:val="4"/>
        <w:numPr>
          <w:ilvl w:val="0"/>
          <w:numId w:val="1"/>
        </w:numPr>
        <w:spacing w:after="37"/>
        <w:rPr>
          <w:rFonts w:cs="Arial" w:asciiTheme="minorHAnsi" w:hAnsiTheme="minorHAnsi"/>
        </w:rPr>
      </w:pPr>
      <w:r>
        <w:rPr>
          <w:rFonts w:hint="default" w:cs="Arial" w:asciiTheme="minorHAnsi" w:hAnsiTheme="minorHAnsi"/>
          <w:lang w:val="pl-PL"/>
        </w:rPr>
        <w:t>informacja o terminie wręczenia nagród zostanie opublikowana na stronie internetowej oraz profilu Facebook GCK w Mrozach;</w:t>
      </w:r>
    </w:p>
    <w:p>
      <w:pPr>
        <w:pStyle w:val="4"/>
        <w:numPr>
          <w:ilvl w:val="0"/>
          <w:numId w:val="1"/>
        </w:numPr>
        <w:spacing w:after="37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 xml:space="preserve">upominki nieodebrane </w:t>
      </w:r>
      <w:r>
        <w:rPr>
          <w:rFonts w:hint="default" w:cs="Arial" w:asciiTheme="minorHAnsi" w:hAnsiTheme="minorHAnsi"/>
          <w:lang w:val="pl-PL"/>
        </w:rPr>
        <w:t>w terminie wskazanym w ww. informacji</w:t>
      </w:r>
      <w:bookmarkStart w:id="0" w:name="_GoBack"/>
      <w:bookmarkEnd w:id="0"/>
      <w:r>
        <w:rPr>
          <w:rFonts w:cs="Arial" w:asciiTheme="minorHAnsi" w:hAnsiTheme="minorHAnsi"/>
        </w:rPr>
        <w:t xml:space="preserve"> przechodzą na własność organizatora; </w:t>
      </w:r>
    </w:p>
    <w:p>
      <w:pPr>
        <w:pStyle w:val="4"/>
        <w:numPr>
          <w:ilvl w:val="0"/>
          <w:numId w:val="1"/>
        </w:numPr>
        <w:spacing w:after="37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 xml:space="preserve">koszt wysłania pocztówki pokrywa nadawca; </w:t>
      </w:r>
    </w:p>
    <w:p>
      <w:pPr>
        <w:pStyle w:val="4"/>
        <w:numPr>
          <w:ilvl w:val="0"/>
          <w:numId w:val="1"/>
        </w:numPr>
        <w:spacing w:after="37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 xml:space="preserve">nadesłane prace przechodzą na własność organizatora; </w:t>
      </w:r>
    </w:p>
    <w:p>
      <w:pPr>
        <w:pStyle w:val="4"/>
        <w:numPr>
          <w:ilvl w:val="0"/>
          <w:numId w:val="1"/>
        </w:numPr>
        <w:spacing w:after="37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 xml:space="preserve">nadesłanie pracy jest jednoznaczne z wyrażeniem zgody na przetwarzanie danych osobowych oraz wizerunku przez administratora danych – GCK w Mrozach, w celach związanych z organizacją i promocją konkursu; </w:t>
      </w:r>
    </w:p>
    <w:p>
      <w:pPr>
        <w:pStyle w:val="4"/>
        <w:numPr>
          <w:ilvl w:val="0"/>
          <w:numId w:val="1"/>
        </w:numPr>
        <w:spacing w:after="37"/>
        <w:rPr>
          <w:rFonts w:hint="default" w:cs="Arial" w:asciiTheme="minorHAnsi" w:hAnsiTheme="minorHAnsi"/>
          <w:lang w:val="en-US"/>
        </w:rPr>
      </w:pPr>
      <w:r>
        <w:rPr>
          <w:rFonts w:cs="Arial" w:asciiTheme="minorHAnsi" w:hAnsiTheme="minorHAnsi"/>
        </w:rPr>
        <w:t xml:space="preserve">sprawy sporne oraz nieujęte w niniejszym regulaminie rozstrzyga </w:t>
      </w:r>
      <w:r>
        <w:rPr>
          <w:rFonts w:hint="default" w:cs="Arial" w:asciiTheme="minorHAnsi" w:hAnsiTheme="minorHAnsi"/>
          <w:lang w:val="pl-PL"/>
        </w:rPr>
        <w:t>organizator;</w:t>
      </w:r>
    </w:p>
    <w:p>
      <w:pPr>
        <w:pStyle w:val="4"/>
        <w:numPr>
          <w:ilvl w:val="0"/>
          <w:numId w:val="1"/>
        </w:numPr>
        <w:rPr>
          <w:rFonts w:cs="Arial" w:asciiTheme="minorHAnsi" w:hAnsiTheme="minorHAnsi"/>
        </w:rPr>
      </w:pPr>
      <w:r>
        <w:rPr>
          <w:rFonts w:hint="default" w:cs="Arial" w:asciiTheme="minorHAnsi" w:hAnsiTheme="minorHAnsi"/>
          <w:lang w:val="pl-PL"/>
        </w:rPr>
        <w:t>szczegółowe informacje</w:t>
      </w:r>
      <w:r>
        <w:rPr>
          <w:rFonts w:cs="Arial" w:asciiTheme="minorHAnsi" w:hAnsiTheme="minorHAnsi"/>
        </w:rPr>
        <w:t xml:space="preserve"> - tel.: 25 757 44 79, www.kulturalnemrozy.pl; </w:t>
      </w:r>
    </w:p>
    <w:p>
      <w:pPr>
        <w:pStyle w:val="4"/>
        <w:rPr>
          <w:rFonts w:cs="Arial" w:asciiTheme="minorHAnsi" w:hAnsiTheme="minorHAnsi"/>
        </w:rPr>
      </w:pPr>
    </w:p>
    <w:p>
      <w:pPr>
        <w:pStyle w:val="4"/>
        <w:rPr>
          <w:rFonts w:cs="Segoe UI" w:asciiTheme="minorHAnsi" w:hAnsiTheme="minorHAnsi"/>
        </w:rPr>
      </w:pPr>
      <w:r>
        <w:rPr>
          <w:rFonts w:cs="Segoe UI" w:asciiTheme="minorHAnsi" w:hAnsiTheme="minorHAnsi"/>
          <w:b/>
          <w:bCs/>
          <w:i/>
          <w:iCs/>
        </w:rPr>
        <w:t xml:space="preserve">Adres do korespondencji: </w:t>
      </w:r>
    </w:p>
    <w:p>
      <w:pPr>
        <w:pStyle w:val="4"/>
        <w:rPr>
          <w:rFonts w:cs="Segoe UI" w:asciiTheme="minorHAnsi" w:hAnsiTheme="minorHAnsi"/>
        </w:rPr>
      </w:pPr>
      <w:r>
        <w:rPr>
          <w:rFonts w:cs="Segoe UI" w:asciiTheme="minorHAnsi" w:hAnsiTheme="minorHAnsi"/>
          <w:i/>
          <w:iCs/>
        </w:rPr>
        <w:t xml:space="preserve">Gminne Centrum Kultury w Mrozach </w:t>
      </w:r>
    </w:p>
    <w:p>
      <w:pPr>
        <w:pStyle w:val="4"/>
        <w:rPr>
          <w:rFonts w:cs="Segoe UI" w:asciiTheme="minorHAnsi" w:hAnsiTheme="minorHAnsi"/>
        </w:rPr>
      </w:pPr>
      <w:r>
        <w:rPr>
          <w:rFonts w:cs="Segoe UI" w:asciiTheme="minorHAnsi" w:hAnsiTheme="minorHAnsi"/>
          <w:i/>
          <w:iCs/>
        </w:rPr>
        <w:t xml:space="preserve">ul. Adama Mickiewicza 22, </w:t>
      </w:r>
    </w:p>
    <w:p>
      <w:pPr>
        <w:pStyle w:val="4"/>
        <w:rPr>
          <w:rFonts w:cs="Segoe UI" w:asciiTheme="minorHAnsi" w:hAnsiTheme="minorHAnsi"/>
        </w:rPr>
      </w:pPr>
      <w:r>
        <w:rPr>
          <w:rFonts w:cs="Segoe UI" w:asciiTheme="minorHAnsi" w:hAnsiTheme="minorHAnsi"/>
          <w:i/>
          <w:iCs/>
        </w:rPr>
        <w:t xml:space="preserve">05-320 Mrozy </w:t>
      </w:r>
    </w:p>
    <w:p>
      <w:pPr>
        <w:rPr>
          <w:sz w:val="24"/>
          <w:szCs w:val="24"/>
        </w:rPr>
      </w:pPr>
    </w:p>
    <w:sectPr>
      <w:pgSz w:w="11906" w:h="17338"/>
      <w:pgMar w:top="1047" w:right="840" w:bottom="452" w:left="1067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stellar">
    <w:altName w:val="Segoe Print"/>
    <w:panose1 w:val="020A0402060406010301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1D5A56"/>
    <w:multiLevelType w:val="multilevel"/>
    <w:tmpl w:val="521D5A5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C0"/>
    <w:rsid w:val="000216CE"/>
    <w:rsid w:val="00131A24"/>
    <w:rsid w:val="00133098"/>
    <w:rsid w:val="002861AA"/>
    <w:rsid w:val="003A5FC0"/>
    <w:rsid w:val="005C2908"/>
    <w:rsid w:val="008803B3"/>
    <w:rsid w:val="00883059"/>
    <w:rsid w:val="009947DC"/>
    <w:rsid w:val="00AC41CE"/>
    <w:rsid w:val="00BB4E94"/>
    <w:rsid w:val="00BE6C1B"/>
    <w:rsid w:val="00C61CF4"/>
    <w:rsid w:val="00E17FF7"/>
    <w:rsid w:val="00F35DB5"/>
    <w:rsid w:val="1CC7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stellar" w:hAnsi="Castellar" w:cs="Castellar" w:eastAsiaTheme="minorEastAsia"/>
      <w:color w:val="000000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FSPDMaIS</Company>
  <Pages>1</Pages>
  <Words>309</Words>
  <Characters>1859</Characters>
  <Lines>15</Lines>
  <Paragraphs>4</Paragraphs>
  <TotalTime>77</TotalTime>
  <ScaleCrop>false</ScaleCrop>
  <LinksUpToDate>false</LinksUpToDate>
  <CharactersWithSpaces>2164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2020-07-03T12:31:00Z</dcterms:created>
  <dc:creator>Akustyk</dc:creator>
  <cp:lastModifiedBy>koord</cp:lastModifiedBy>
  <dcterms:modified xsi:type="dcterms:W3CDTF">2022-06-24T15:20:17Z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14936D4976B3436DAF0877FE6C21D52D</vt:lpwstr>
  </property>
</Properties>
</file>